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33AAD" w14:textId="77777777" w:rsidR="00A7746F" w:rsidRPr="00674EBE" w:rsidRDefault="00A7746F" w:rsidP="00A7746F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73CEE6B2" w14:textId="77777777" w:rsidR="00A7746F" w:rsidRDefault="00A7746F" w:rsidP="00A7746F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6375316C" w14:textId="77777777" w:rsidR="00A7746F" w:rsidRPr="005B4E5A" w:rsidRDefault="00A7746F" w:rsidP="00A7746F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21F5F8B1" w14:textId="77777777" w:rsidR="00A7746F" w:rsidRPr="005B4E5A" w:rsidRDefault="00A7746F" w:rsidP="00295C91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74526CD3" w14:textId="77777777" w:rsidR="005B4E5A" w:rsidRPr="00295C91" w:rsidRDefault="005B4E5A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1925C248" w14:textId="77777777" w:rsidR="00674EBE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589AFFB9" w14:textId="77777777" w:rsidR="00674EBE" w:rsidRDefault="00674EBE" w:rsidP="00295C91">
      <w:pPr>
        <w:spacing w:line="276" w:lineRule="auto"/>
        <w:rPr>
          <w:color w:val="000000"/>
          <w:sz w:val="20"/>
          <w:szCs w:val="20"/>
        </w:rPr>
      </w:pPr>
    </w:p>
    <w:p w14:paraId="4D51458E" w14:textId="77777777" w:rsidR="00295C91" w:rsidRPr="005B4E5A" w:rsidRDefault="00AC279C" w:rsidP="005B4E5A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14:paraId="41E64143" w14:textId="77777777" w:rsidR="00295C91" w:rsidRPr="00295C91" w:rsidRDefault="00295C91" w:rsidP="00295C91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396277AA" w14:textId="77777777" w:rsidR="00AC279C" w:rsidRDefault="00AC279C" w:rsidP="00AC279C">
      <w:pPr>
        <w:spacing w:line="276" w:lineRule="auto"/>
        <w:jc w:val="center"/>
        <w:rPr>
          <w:color w:val="000000"/>
        </w:rPr>
      </w:pPr>
    </w:p>
    <w:p w14:paraId="119583CF" w14:textId="77777777" w:rsidR="00295C91" w:rsidRPr="00AC279C" w:rsidRDefault="00AC279C" w:rsidP="00AC279C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14:paraId="2FEE67E1" w14:textId="77777777" w:rsidR="00DC32A0" w:rsidRPr="00295C91" w:rsidRDefault="00DC32A0" w:rsidP="00DC32A0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6813E7BF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276"/>
        <w:gridCol w:w="1275"/>
        <w:gridCol w:w="1985"/>
      </w:tblGrid>
      <w:tr w:rsidR="00581FF2" w:rsidRPr="00295C91" w14:paraId="04A0428B" w14:textId="77777777" w:rsidTr="00581FF2">
        <w:trPr>
          <w:cantSplit/>
          <w:trHeight w:val="178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F63" w14:textId="77777777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2378" w14:textId="77777777" w:rsidR="00581FF2" w:rsidRPr="00295C91" w:rsidRDefault="00581FF2" w:rsidP="00581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0501B220" w14:textId="77777777" w:rsidR="00581FF2" w:rsidRPr="00295C91" w:rsidRDefault="00581FF2" w:rsidP="00581FF2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2D1B2EF2" w14:textId="77777777" w:rsidR="00581FF2" w:rsidRPr="00295C91" w:rsidRDefault="00581FF2" w:rsidP="00581F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B82E" w14:textId="5B0DA7FC" w:rsidR="00581FF2" w:rsidRPr="00295C91" w:rsidRDefault="00581FF2" w:rsidP="00581FF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209" w14:textId="2E085161" w:rsidR="00581FF2" w:rsidRPr="00AC279C" w:rsidRDefault="00581FF2" w:rsidP="00581FF2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47C3" w14:textId="77777777" w:rsidR="00581FF2" w:rsidRPr="00295C91" w:rsidRDefault="00581FF2" w:rsidP="00581FF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097FC8ED" w14:textId="77777777" w:rsidR="00581FF2" w:rsidRPr="00295C91" w:rsidRDefault="00581FF2" w:rsidP="00581FF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F1B6" w14:textId="77777777" w:rsidR="00581FF2" w:rsidRPr="00295C91" w:rsidRDefault="00581FF2" w:rsidP="00581FF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7CC7" w14:textId="77777777" w:rsidR="00581FF2" w:rsidRPr="00AC279C" w:rsidRDefault="00581FF2" w:rsidP="00581FF2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B7D5" w14:textId="77777777" w:rsidR="00581FF2" w:rsidRPr="00295C91" w:rsidRDefault="00581FF2" w:rsidP="00581FF2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581FF2" w:rsidRPr="00295C91" w14:paraId="1BBA3B61" w14:textId="77777777" w:rsidTr="00581FF2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9202" w14:textId="77777777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2375" w14:textId="77777777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BD74" w14:textId="35F253B3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F2FC" w14:textId="38746A31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958DC" w14:textId="77777777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A2F2" w14:textId="77777777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1281" w14:textId="77777777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AA9D" w14:textId="77777777" w:rsidR="00581FF2" w:rsidRPr="00295C91" w:rsidRDefault="00581FF2" w:rsidP="00581FF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581FF2" w:rsidRPr="00295C91" w14:paraId="1564DBB7" w14:textId="77777777" w:rsidTr="00581FF2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B2C2" w14:textId="77777777" w:rsidR="00581FF2" w:rsidRPr="00295C91" w:rsidRDefault="00581FF2" w:rsidP="00581FF2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90FF" w14:textId="77777777" w:rsidR="00581FF2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14:paraId="41295C48" w14:textId="77777777" w:rsidR="00581FF2" w:rsidRPr="00450364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DC52" w14:textId="2C81DC1C" w:rsidR="00581FF2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013B" w14:textId="4DE2FB4F" w:rsidR="00581FF2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4C9" w14:textId="77777777" w:rsidR="00581FF2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E2B3" w14:textId="77777777" w:rsidR="00581FF2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01.01.1961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EB82" w14:textId="77777777" w:rsidR="00581FF2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9730C5">
              <w:rPr>
                <w:sz w:val="20"/>
                <w:szCs w:val="20"/>
                <w:highlight w:val="yellow"/>
                <w:lang w:eastAsia="ar-SA"/>
              </w:rPr>
              <w:t>БС-15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A515" w14:textId="77777777" w:rsidR="00581FF2" w:rsidRDefault="00581FF2" w:rsidP="00581FF2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9730C5">
              <w:rPr>
                <w:sz w:val="20"/>
                <w:szCs w:val="20"/>
                <w:highlight w:val="yellow"/>
                <w:lang w:eastAsia="ar-SA"/>
              </w:rPr>
              <w:t>Безопасность строительства и осуществление строительного контроля</w:t>
            </w:r>
          </w:p>
        </w:tc>
      </w:tr>
      <w:tr w:rsidR="00581FF2" w:rsidRPr="00295C91" w14:paraId="529E99E5" w14:textId="77777777" w:rsidTr="00581FF2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C116" w14:textId="77777777" w:rsidR="00581FF2" w:rsidRPr="00295C91" w:rsidRDefault="00581FF2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5F62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28ED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E5C7" w14:textId="1C43E85E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F75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4F03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192E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D38C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81FF2" w:rsidRPr="00295C91" w14:paraId="3AADB25F" w14:textId="77777777" w:rsidTr="00581FF2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BFBB" w14:textId="77777777" w:rsidR="00581FF2" w:rsidRPr="00295C91" w:rsidRDefault="00581FF2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4519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2792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19398" w14:textId="5CCCF093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FAF2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EFC1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490C9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4869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81FF2" w:rsidRPr="00295C91" w14:paraId="3DF8BD3F" w14:textId="77777777" w:rsidTr="00581FF2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B244" w14:textId="77777777" w:rsidR="00581FF2" w:rsidRPr="00295C91" w:rsidRDefault="00581FF2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A6AF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1FF9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4218" w14:textId="6198E2A8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673D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764CE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FDEB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D3FF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81FF2" w:rsidRPr="00295C91" w14:paraId="25A03696" w14:textId="77777777" w:rsidTr="00581FF2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EB0A" w14:textId="77777777" w:rsidR="00581FF2" w:rsidRPr="00295C91" w:rsidRDefault="00581FF2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873F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0847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4098" w14:textId="3AA35E3C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F6B6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8BF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DF0D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E37F" w14:textId="77777777" w:rsidR="00581FF2" w:rsidRPr="00295C91" w:rsidRDefault="00581FF2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0E5ADBDB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4EB11F59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7C0C7B69" w14:textId="77777777" w:rsidR="00A4768F" w:rsidRPr="00295C91" w:rsidRDefault="00A4768F" w:rsidP="00A7746F">
      <w:pPr>
        <w:jc w:val="both"/>
        <w:rPr>
          <w:rFonts w:eastAsia="MS Mincho"/>
          <w:sz w:val="20"/>
          <w:szCs w:val="20"/>
        </w:rPr>
      </w:pPr>
    </w:p>
    <w:p w14:paraId="05E7626F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18B7F665" w14:textId="77777777" w:rsidR="00A7746F" w:rsidRPr="00295C91" w:rsidRDefault="00A7746F" w:rsidP="00A7746F">
      <w:pPr>
        <w:rPr>
          <w:b/>
          <w:sz w:val="20"/>
          <w:szCs w:val="20"/>
        </w:rPr>
      </w:pPr>
      <w:r w:rsidRPr="00295C91">
        <w:rPr>
          <w:b/>
          <w:sz w:val="20"/>
          <w:szCs w:val="20"/>
        </w:rPr>
        <w:t>Реквизиты организации:</w:t>
      </w:r>
    </w:p>
    <w:p w14:paraId="647451C3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5D719435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Юридический адрес (с индексом):</w:t>
      </w:r>
    </w:p>
    <w:p w14:paraId="694FA472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Почтовый адрес: (с индексом):</w:t>
      </w:r>
    </w:p>
    <w:p w14:paraId="2F649889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ИНН/КПП организации:</w:t>
      </w:r>
    </w:p>
    <w:p w14:paraId="413C818F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ОГРН организации:</w:t>
      </w:r>
    </w:p>
    <w:p w14:paraId="494310DB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р/c:</w:t>
      </w:r>
    </w:p>
    <w:p w14:paraId="2CEA8D75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в банке</w:t>
      </w:r>
    </w:p>
    <w:p w14:paraId="3D418A8F" w14:textId="77777777" w:rsidR="00A7746F" w:rsidRPr="00A4768F" w:rsidRDefault="00A7746F" w:rsidP="00A7746F">
      <w:pPr>
        <w:rPr>
          <w:sz w:val="20"/>
          <w:szCs w:val="20"/>
          <w:highlight w:val="yellow"/>
        </w:rPr>
      </w:pPr>
      <w:r w:rsidRPr="00A4768F">
        <w:rPr>
          <w:sz w:val="20"/>
          <w:szCs w:val="20"/>
          <w:highlight w:val="yellow"/>
        </w:rPr>
        <w:t>к/с:</w:t>
      </w:r>
    </w:p>
    <w:p w14:paraId="166D6D9D" w14:textId="77777777" w:rsidR="00A7746F" w:rsidRPr="00295C91" w:rsidRDefault="00A7746F" w:rsidP="00A7746F">
      <w:pPr>
        <w:rPr>
          <w:sz w:val="20"/>
          <w:szCs w:val="20"/>
        </w:rPr>
      </w:pPr>
      <w:r w:rsidRPr="00A4768F">
        <w:rPr>
          <w:sz w:val="20"/>
          <w:szCs w:val="20"/>
          <w:highlight w:val="yellow"/>
        </w:rPr>
        <w:t>БИК:</w:t>
      </w:r>
    </w:p>
    <w:p w14:paraId="7F12D575" w14:textId="77777777" w:rsidR="00674EBE" w:rsidRDefault="00674EBE" w:rsidP="00A7746F">
      <w:pPr>
        <w:rPr>
          <w:sz w:val="20"/>
          <w:szCs w:val="20"/>
        </w:rPr>
      </w:pPr>
    </w:p>
    <w:p w14:paraId="1093D6E7" w14:textId="77777777" w:rsidR="00674EBE" w:rsidRDefault="00674EBE" w:rsidP="00A7746F">
      <w:pPr>
        <w:rPr>
          <w:sz w:val="20"/>
          <w:szCs w:val="20"/>
        </w:rPr>
      </w:pPr>
    </w:p>
    <w:p w14:paraId="12A816E4" w14:textId="77777777" w:rsidR="00674EBE" w:rsidRPr="00295C91" w:rsidRDefault="00674EBE" w:rsidP="00A7746F">
      <w:pPr>
        <w:rPr>
          <w:sz w:val="20"/>
          <w:szCs w:val="20"/>
        </w:rPr>
      </w:pPr>
    </w:p>
    <w:p w14:paraId="5582DA6E" w14:textId="77777777" w:rsidR="00A7746F" w:rsidRPr="00295C91" w:rsidRDefault="00674EBE" w:rsidP="00A7746F">
      <w:pPr>
        <w:rPr>
          <w:sz w:val="20"/>
          <w:szCs w:val="20"/>
        </w:rPr>
      </w:pPr>
      <w:r>
        <w:rPr>
          <w:sz w:val="20"/>
          <w:szCs w:val="20"/>
        </w:rPr>
        <w:t>Руководитель 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______</w:t>
      </w:r>
      <w:r w:rsidR="00A7746F" w:rsidRPr="00295C9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 w:rsidR="00A7746F" w:rsidRPr="00295C91">
        <w:rPr>
          <w:sz w:val="20"/>
          <w:szCs w:val="20"/>
        </w:rPr>
        <w:t>______________</w:t>
      </w:r>
    </w:p>
    <w:p w14:paraId="1802913E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358AC4DA" w14:textId="77777777" w:rsidR="00A7746F" w:rsidRPr="00295C91" w:rsidRDefault="00674EBE" w:rsidP="00E415E2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27AEA40E" w14:textId="77777777" w:rsidR="00A7746F" w:rsidRPr="00295C91" w:rsidRDefault="00A7746F" w:rsidP="00A7746F">
      <w:pPr>
        <w:rPr>
          <w:b/>
          <w:bCs/>
          <w:sz w:val="20"/>
          <w:szCs w:val="20"/>
        </w:rPr>
      </w:pPr>
    </w:p>
    <w:p w14:paraId="71D88426" w14:textId="77777777" w:rsidR="000D1B39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A52A88F" w14:textId="77777777"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70192813" w14:textId="77777777"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10234E9A" w14:textId="77777777" w:rsidR="004247E6" w:rsidRDefault="004247E6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358B1A6D" w14:textId="77777777" w:rsidR="004247E6" w:rsidRPr="00422643" w:rsidRDefault="004247E6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>Для заключения договора, отправьте пожалуйста на электронную почту info@consult-dopusk.ru заполненную заявку и карточку предприятия (реквизиты компании).</w:t>
      </w:r>
    </w:p>
    <w:p w14:paraId="34818F15" w14:textId="77777777" w:rsidR="004247E6" w:rsidRDefault="004247E6" w:rsidP="004247E6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695AD70B" w14:textId="77777777" w:rsidR="00A4768F" w:rsidRDefault="004247E6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>Тел.: 8 (800) 700-73-31 (по РФ звонок бесплатный)</w:t>
      </w:r>
    </w:p>
    <w:p w14:paraId="5CF8A699" w14:textId="77777777" w:rsidR="00FE2E5E" w:rsidRDefault="00FE2E5E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4A1C211C" w14:textId="77777777" w:rsidR="00FE2E5E" w:rsidRPr="007738CA" w:rsidRDefault="00FE2E5E" w:rsidP="00FE2E5E">
      <w:pPr>
        <w:pStyle w:val="a5"/>
        <w:spacing w:before="0" w:beforeAutospacing="0" w:after="36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Программы обучения по строительному контролю</w:t>
      </w:r>
    </w:p>
    <w:tbl>
      <w:tblPr>
        <w:tblW w:w="10349" w:type="dxa"/>
        <w:tblCellSpacing w:w="15" w:type="dxa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7136"/>
        <w:gridCol w:w="1560"/>
      </w:tblGrid>
      <w:tr w:rsidR="00FE2E5E" w:rsidRPr="00F009BB" w14:paraId="46B0ED08" w14:textId="77777777" w:rsidTr="004F1D28">
        <w:trPr>
          <w:trHeight w:val="1046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0DBC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Код</w:t>
            </w:r>
          </w:p>
          <w:p w14:paraId="0C2EA19E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программы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AE657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Наименование дополнительной профессиональной</w:t>
            </w:r>
          </w:p>
          <w:p w14:paraId="7B637D6E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образовательной программы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FDF78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Срок обучения</w:t>
            </w:r>
          </w:p>
          <w:p w14:paraId="6BBCD7D5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b/>
                <w:bCs/>
                <w:szCs w:val="24"/>
              </w:rPr>
            </w:pPr>
            <w:r w:rsidRPr="00F009BB">
              <w:rPr>
                <w:rFonts w:cs="Times New Roman"/>
                <w:b/>
                <w:bCs/>
                <w:szCs w:val="24"/>
              </w:rPr>
              <w:t>(часов)</w:t>
            </w:r>
          </w:p>
        </w:tc>
      </w:tr>
      <w:tr w:rsidR="00FE2E5E" w:rsidRPr="00F009BB" w14:paraId="57FA60FF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2200E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46BE2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осуществление строительного контроля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BC325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E2E5E" w:rsidRPr="00F009BB" w14:paraId="3EBCB84A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7E876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DB7D5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Безопасность строительства и осуществление строительного контроля, в том числе на особо опасных, технически сложных и уникальных объектах капитального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22C5C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E2E5E" w:rsidRPr="00F009BB" w14:paraId="376B96D8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F6B3E4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БС-15/1(о)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016D5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(технический контроль) за соблюдением проектных решений и качеством строительства, в том числе на особо опасных и технически сложных объектах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8BD87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E2E5E" w:rsidRPr="00F009BB" w14:paraId="1899F2F6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6BC27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ECFC49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и управление качеством в строительстве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97475F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E2E5E" w:rsidRPr="00F009BB" w14:paraId="041ED34C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0A8D20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4E295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Управление строительством. Выполнение функций Заказчика — Застройщика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565CA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E2E5E" w:rsidRPr="00F009BB" w14:paraId="6EA5BA6F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CC714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БС-21/1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E1424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Организация и проведение строительного контроля при осуществлении строительства, реконструкции и капитального ремонта объектов капитального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A7AD07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E2E5E" w:rsidRPr="00F009BB" w14:paraId="3D6E755A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E2CCF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БС-15/5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9DE09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при строительстве, реконструкции и капитальном ремонте. Объекты нефтегазового комплекса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7DB21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104</w:t>
            </w:r>
          </w:p>
        </w:tc>
      </w:tr>
      <w:tr w:rsidR="00FE2E5E" w:rsidRPr="00F009BB" w14:paraId="002DE2AF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DAFB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БС-15/6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5AE7D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при строительстве, реконструкции, капитальном ремонте объектов магистральных трубопроводов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3F36A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E2E5E" w:rsidRPr="00F009BB" w14:paraId="7119D383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DF763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БС-16/3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88A6C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Деятельность генерального подрядчика в условиях саморегулирования строительства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4A65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72</w:t>
            </w:r>
          </w:p>
        </w:tc>
      </w:tr>
      <w:tr w:rsidR="00FE2E5E" w:rsidRPr="00F009BB" w14:paraId="53E67260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44C18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БС-015(А)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7DFCE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Строительный контроль на объектах использования атомной энергии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1A652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 w:rsidRPr="00F009BB">
              <w:rPr>
                <w:rFonts w:cs="Times New Roman"/>
                <w:szCs w:val="24"/>
              </w:rPr>
              <w:t>150</w:t>
            </w:r>
          </w:p>
        </w:tc>
      </w:tr>
      <w:tr w:rsidR="00FE2E5E" w:rsidRPr="00F009BB" w14:paraId="361743D5" w14:textId="77777777" w:rsidTr="004F1D28">
        <w:trPr>
          <w:trHeight w:val="825"/>
          <w:tblCellSpacing w:w="15" w:type="dxa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BEBDDE" w14:textId="77777777" w:rsidR="00FE2E5E" w:rsidRPr="00DE41C3" w:rsidRDefault="00FE2E5E" w:rsidP="004F1D28">
            <w:pPr>
              <w:pStyle w:val="af5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ПП</w:t>
            </w:r>
            <w:r>
              <w:rPr>
                <w:rFonts w:cs="Times New Roman"/>
                <w:szCs w:val="24"/>
                <w:lang w:val="en-US"/>
              </w:rPr>
              <w:t>-102</w:t>
            </w:r>
          </w:p>
        </w:tc>
        <w:tc>
          <w:tcPr>
            <w:tcW w:w="7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86C432" w14:textId="77777777" w:rsidR="00FE2E5E" w:rsidRPr="00F009BB" w:rsidRDefault="00FE2E5E" w:rsidP="004F1D28">
            <w:pPr>
              <w:pStyle w:val="af5"/>
              <w:ind w:left="302" w:right="111"/>
              <w:rPr>
                <w:rFonts w:cs="Times New Roman"/>
                <w:szCs w:val="24"/>
              </w:rPr>
            </w:pPr>
            <w:r w:rsidRPr="00DE41C3">
              <w:rPr>
                <w:rFonts w:cs="Times New Roman"/>
                <w:szCs w:val="24"/>
              </w:rPr>
              <w:t>Строительный контроль (профессиональная переподготовка)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15DC5" w14:textId="77777777" w:rsidR="00FE2E5E" w:rsidRPr="00F009BB" w:rsidRDefault="00FE2E5E" w:rsidP="004F1D28">
            <w:pPr>
              <w:pStyle w:val="af5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512</w:t>
            </w:r>
          </w:p>
        </w:tc>
      </w:tr>
    </w:tbl>
    <w:p w14:paraId="3592001F" w14:textId="77777777" w:rsidR="00FE2E5E" w:rsidRPr="00257147" w:rsidRDefault="00FE2E5E" w:rsidP="004247E6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sectPr w:rsidR="00FE2E5E" w:rsidRPr="00257147" w:rsidSect="00FE2E5E">
      <w:headerReference w:type="first" r:id="rId8"/>
      <w:type w:val="continuous"/>
      <w:pgSz w:w="11905" w:h="16837"/>
      <w:pgMar w:top="-567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1697" w14:textId="77777777" w:rsidR="00CA5F8C" w:rsidRDefault="00CA5F8C">
      <w:r>
        <w:separator/>
      </w:r>
    </w:p>
  </w:endnote>
  <w:endnote w:type="continuationSeparator" w:id="0">
    <w:p w14:paraId="6881CFED" w14:textId="77777777" w:rsidR="00CA5F8C" w:rsidRDefault="00C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68613" w14:textId="77777777" w:rsidR="00CA5F8C" w:rsidRDefault="00CA5F8C">
      <w:r>
        <w:separator/>
      </w:r>
    </w:p>
  </w:footnote>
  <w:footnote w:type="continuationSeparator" w:id="0">
    <w:p w14:paraId="16BA9042" w14:textId="77777777" w:rsidR="00CA5F8C" w:rsidRDefault="00CA5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D5BD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1A5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2658E"/>
    <w:rsid w:val="00136431"/>
    <w:rsid w:val="0014418D"/>
    <w:rsid w:val="0015244C"/>
    <w:rsid w:val="00162189"/>
    <w:rsid w:val="00172716"/>
    <w:rsid w:val="00177925"/>
    <w:rsid w:val="001D5BDC"/>
    <w:rsid w:val="001E178B"/>
    <w:rsid w:val="0020428F"/>
    <w:rsid w:val="00205C80"/>
    <w:rsid w:val="00251DB3"/>
    <w:rsid w:val="00257147"/>
    <w:rsid w:val="002958A0"/>
    <w:rsid w:val="00295C91"/>
    <w:rsid w:val="002A4693"/>
    <w:rsid w:val="002B32BD"/>
    <w:rsid w:val="002B5246"/>
    <w:rsid w:val="002C1AA5"/>
    <w:rsid w:val="00311460"/>
    <w:rsid w:val="00381BD2"/>
    <w:rsid w:val="00383F26"/>
    <w:rsid w:val="0039355A"/>
    <w:rsid w:val="003D4C04"/>
    <w:rsid w:val="003D56C4"/>
    <w:rsid w:val="003D5B76"/>
    <w:rsid w:val="003E0020"/>
    <w:rsid w:val="003E06E3"/>
    <w:rsid w:val="004247E6"/>
    <w:rsid w:val="00434F56"/>
    <w:rsid w:val="00450364"/>
    <w:rsid w:val="0046263C"/>
    <w:rsid w:val="004C2C17"/>
    <w:rsid w:val="004D2A67"/>
    <w:rsid w:val="00526DCB"/>
    <w:rsid w:val="0054551B"/>
    <w:rsid w:val="00545988"/>
    <w:rsid w:val="0056054F"/>
    <w:rsid w:val="00570778"/>
    <w:rsid w:val="00575B05"/>
    <w:rsid w:val="00577A1D"/>
    <w:rsid w:val="00581FF2"/>
    <w:rsid w:val="0058715C"/>
    <w:rsid w:val="005B4E5A"/>
    <w:rsid w:val="005B7A89"/>
    <w:rsid w:val="005C3911"/>
    <w:rsid w:val="005C643A"/>
    <w:rsid w:val="005D1F12"/>
    <w:rsid w:val="005D4D06"/>
    <w:rsid w:val="005D6579"/>
    <w:rsid w:val="005E0C38"/>
    <w:rsid w:val="005E79FC"/>
    <w:rsid w:val="005F5331"/>
    <w:rsid w:val="00605EB4"/>
    <w:rsid w:val="00610E3F"/>
    <w:rsid w:val="006179FD"/>
    <w:rsid w:val="00623D81"/>
    <w:rsid w:val="00633506"/>
    <w:rsid w:val="006500EC"/>
    <w:rsid w:val="00674EBE"/>
    <w:rsid w:val="00676FFE"/>
    <w:rsid w:val="006A5D40"/>
    <w:rsid w:val="006A60AF"/>
    <w:rsid w:val="006E6B68"/>
    <w:rsid w:val="0073635C"/>
    <w:rsid w:val="00737CE7"/>
    <w:rsid w:val="007669F8"/>
    <w:rsid w:val="007A3959"/>
    <w:rsid w:val="00824727"/>
    <w:rsid w:val="0083576D"/>
    <w:rsid w:val="00861578"/>
    <w:rsid w:val="00866668"/>
    <w:rsid w:val="0088063F"/>
    <w:rsid w:val="00886615"/>
    <w:rsid w:val="0089469F"/>
    <w:rsid w:val="008C2758"/>
    <w:rsid w:val="008D216B"/>
    <w:rsid w:val="008E74D0"/>
    <w:rsid w:val="008F4A22"/>
    <w:rsid w:val="0092277A"/>
    <w:rsid w:val="00924BFC"/>
    <w:rsid w:val="009261B9"/>
    <w:rsid w:val="00927CBE"/>
    <w:rsid w:val="00941CC8"/>
    <w:rsid w:val="00947EA9"/>
    <w:rsid w:val="00954D74"/>
    <w:rsid w:val="0096196E"/>
    <w:rsid w:val="009730C5"/>
    <w:rsid w:val="00992D19"/>
    <w:rsid w:val="00A246A5"/>
    <w:rsid w:val="00A4768F"/>
    <w:rsid w:val="00A54CD4"/>
    <w:rsid w:val="00A614E0"/>
    <w:rsid w:val="00A630AC"/>
    <w:rsid w:val="00A7746F"/>
    <w:rsid w:val="00AB777F"/>
    <w:rsid w:val="00AC279C"/>
    <w:rsid w:val="00AD25A7"/>
    <w:rsid w:val="00AF4FDF"/>
    <w:rsid w:val="00B06106"/>
    <w:rsid w:val="00B31D84"/>
    <w:rsid w:val="00B47425"/>
    <w:rsid w:val="00B62FA1"/>
    <w:rsid w:val="00B91951"/>
    <w:rsid w:val="00B922FF"/>
    <w:rsid w:val="00BA05F3"/>
    <w:rsid w:val="00BA42BE"/>
    <w:rsid w:val="00BE5839"/>
    <w:rsid w:val="00C276A5"/>
    <w:rsid w:val="00C72A05"/>
    <w:rsid w:val="00C93E5C"/>
    <w:rsid w:val="00CA5F8C"/>
    <w:rsid w:val="00CB3CC4"/>
    <w:rsid w:val="00CC0762"/>
    <w:rsid w:val="00D12284"/>
    <w:rsid w:val="00D1570E"/>
    <w:rsid w:val="00D8666C"/>
    <w:rsid w:val="00DA5CA3"/>
    <w:rsid w:val="00DC05C0"/>
    <w:rsid w:val="00DC32A0"/>
    <w:rsid w:val="00DC3E7C"/>
    <w:rsid w:val="00DE0B4D"/>
    <w:rsid w:val="00E415E2"/>
    <w:rsid w:val="00E61D1F"/>
    <w:rsid w:val="00E81682"/>
    <w:rsid w:val="00E93E0D"/>
    <w:rsid w:val="00E94417"/>
    <w:rsid w:val="00EB007C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A6240"/>
    <w:rsid w:val="00FD067A"/>
    <w:rsid w:val="00FD0D94"/>
    <w:rsid w:val="00FD7885"/>
    <w:rsid w:val="00FE1CAE"/>
    <w:rsid w:val="00FE2E5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AA2D59"/>
  <w15:docId w15:val="{0C2AFD70-E842-43DC-A0C5-BD8B9A69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uiPriority w:val="99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9730C5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9730C5"/>
    <w:rPr>
      <w:color w:val="605E5C"/>
      <w:shd w:val="clear" w:color="auto" w:fill="E1DFDD"/>
    </w:rPr>
  </w:style>
  <w:style w:type="paragraph" w:styleId="af5">
    <w:name w:val="No Spacing"/>
    <w:uiPriority w:val="1"/>
    <w:qFormat/>
    <w:rsid w:val="00FE2E5E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A0FB-2F27-44D8-A1F5-74F24CC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36</cp:revision>
  <cp:lastPrinted>2015-09-14T13:54:00Z</cp:lastPrinted>
  <dcterms:created xsi:type="dcterms:W3CDTF">2016-07-18T13:53:00Z</dcterms:created>
  <dcterms:modified xsi:type="dcterms:W3CDTF">2021-02-14T16:59:00Z</dcterms:modified>
</cp:coreProperties>
</file>