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2E" w:rsidRPr="004F426E" w:rsidRDefault="007D10D3" w:rsidP="004F426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Повышение квалифи</w:t>
      </w:r>
      <w:bookmarkStart w:id="0" w:name="_GoBack"/>
      <w:bookmarkEnd w:id="0"/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реставрации</w:t>
      </w:r>
    </w:p>
    <w:tbl>
      <w:tblPr>
        <w:tblW w:w="1079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778"/>
        <w:gridCol w:w="1426"/>
      </w:tblGrid>
      <w:tr w:rsidR="00276C15" w:rsidRPr="00276C15" w:rsidTr="00276C15">
        <w:trPr>
          <w:trHeight w:val="1081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Код</w:t>
            </w:r>
          </w:p>
          <w:p w:rsidR="00276C15" w:rsidRPr="00276C15" w:rsidRDefault="00276C15" w:rsidP="00276C15">
            <w:pPr>
              <w:pStyle w:val="a3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программы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Наименование дополнительной профессиональной</w:t>
            </w:r>
          </w:p>
          <w:p w:rsidR="00276C15" w:rsidRPr="00276C15" w:rsidRDefault="00276C15" w:rsidP="00276C15">
            <w:pPr>
              <w:pStyle w:val="a3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Срок обучения (часов)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Р-01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Р-02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Реконструкция и реставрация зданий и сооружений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150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Р-02(с)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Реконструкция и реставрация зданий и сооружений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Р-03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Реставрация и реконструкция архитектурного наследия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Р-04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Реставрация декоративно-художественных покрасок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Р-05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Реставрация декоративных штукатурок и лепных изделий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Р-06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Реставрация произведений из дерева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691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Р-07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Реставрация кровельных покрытий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Р-08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ind w:left="375" w:right="331"/>
            </w:pPr>
            <w:r w:rsidRPr="00276C15">
              <w:t>Ремонт, реставрация и воссоздание металлических конструкций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pStyle w:val="a3"/>
              <w:jc w:val="center"/>
            </w:pPr>
            <w:r w:rsidRPr="00276C15"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5204EF" w:rsidRDefault="00276C15" w:rsidP="00276C15">
            <w:pPr>
              <w:pStyle w:val="a3"/>
              <w:jc w:val="center"/>
            </w:pPr>
            <w:r w:rsidRPr="005204EF">
              <w:t>Р-09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EA751C" w:rsidRDefault="00276C15" w:rsidP="00276C15">
            <w:pPr>
              <w:pStyle w:val="a3"/>
              <w:ind w:left="375" w:right="331"/>
            </w:pPr>
            <w:r w:rsidRPr="00EA751C">
              <w:t>Реставрация, консервация и воссоздание исторического ландшафта и произведений садово-паркового искусства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276C15" w:rsidRDefault="00276C15" w:rsidP="00276C15">
            <w:pPr>
              <w:pStyle w:val="a3"/>
              <w:jc w:val="center"/>
            </w:pPr>
            <w:r>
              <w:t>150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5204EF" w:rsidRDefault="00276C15" w:rsidP="00276C15">
            <w:pPr>
              <w:pStyle w:val="a3"/>
              <w:jc w:val="center"/>
            </w:pPr>
            <w:r w:rsidRPr="005204EF">
              <w:t>Р-10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EA751C" w:rsidRDefault="00276C15" w:rsidP="00276C15">
            <w:pPr>
              <w:pStyle w:val="a3"/>
              <w:ind w:left="375" w:right="331"/>
            </w:pPr>
            <w:r w:rsidRPr="00EA751C">
              <w:t>Архитектурное проектирование при реставрации памятников истории и культуры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276C15" w:rsidRDefault="00276C15" w:rsidP="00276C15">
            <w:pPr>
              <w:pStyle w:val="a3"/>
              <w:jc w:val="center"/>
            </w:pPr>
            <w:r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5204EF" w:rsidRDefault="00276C15" w:rsidP="00276C15">
            <w:pPr>
              <w:pStyle w:val="a3"/>
              <w:jc w:val="center"/>
            </w:pPr>
            <w:r w:rsidRPr="005204EF">
              <w:t>Р-11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EA751C" w:rsidRDefault="00276C15" w:rsidP="00276C15">
            <w:pPr>
              <w:pStyle w:val="a3"/>
              <w:ind w:left="375" w:right="331"/>
            </w:pPr>
            <w:r w:rsidRPr="00EA751C">
              <w:t>Проектирование инженерных сетей и оборудования при реставрации памятников истории и культуры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276C15" w:rsidRDefault="00276C15" w:rsidP="00276C15">
            <w:pPr>
              <w:pStyle w:val="a3"/>
              <w:jc w:val="center"/>
            </w:pPr>
            <w:r>
              <w:t>72</w:t>
            </w:r>
          </w:p>
        </w:tc>
      </w:tr>
      <w:tr w:rsidR="00276C15" w:rsidRPr="00276C15" w:rsidTr="00276C15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5204EF" w:rsidRDefault="00276C15" w:rsidP="00276C15">
            <w:pPr>
              <w:pStyle w:val="a3"/>
              <w:jc w:val="center"/>
            </w:pPr>
            <w:r w:rsidRPr="005204EF">
              <w:t>Р-12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EA751C" w:rsidRDefault="00276C15" w:rsidP="00276C15">
            <w:pPr>
              <w:pStyle w:val="a3"/>
              <w:ind w:left="375" w:right="331"/>
            </w:pPr>
            <w:r w:rsidRPr="00EA751C">
              <w:t>Проектные работы по ремонту и приспособлению объектов культурного наследия (памятников истории и архитектуры)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276C15" w:rsidRDefault="00276C15" w:rsidP="00276C15">
            <w:pPr>
              <w:pStyle w:val="a3"/>
              <w:jc w:val="center"/>
            </w:pPr>
            <w:r>
              <w:t>72</w:t>
            </w:r>
          </w:p>
        </w:tc>
      </w:tr>
      <w:tr w:rsidR="00276C15" w:rsidRPr="00276C15" w:rsidTr="00276C15">
        <w:trPr>
          <w:trHeight w:val="62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Default="00276C15" w:rsidP="00276C15">
            <w:pPr>
              <w:pStyle w:val="a3"/>
              <w:jc w:val="center"/>
            </w:pPr>
            <w:r w:rsidRPr="005204EF">
              <w:t>Р-13</w:t>
            </w:r>
          </w:p>
        </w:tc>
        <w:tc>
          <w:tcPr>
            <w:tcW w:w="7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Default="00276C15" w:rsidP="00276C15">
            <w:pPr>
              <w:pStyle w:val="a3"/>
              <w:ind w:left="375" w:right="331"/>
            </w:pPr>
            <w:r w:rsidRPr="00EA751C">
              <w:t>Реставрация и воссоздание позолоты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C15" w:rsidRPr="00276C15" w:rsidRDefault="00276C15" w:rsidP="00276C15">
            <w:pPr>
              <w:pStyle w:val="a3"/>
              <w:jc w:val="center"/>
            </w:pPr>
            <w:r>
              <w:t>72</w:t>
            </w:r>
          </w:p>
        </w:tc>
      </w:tr>
    </w:tbl>
    <w:p w:rsidR="00701EBF" w:rsidRPr="004722BA" w:rsidRDefault="00701EBF" w:rsidP="004722BA">
      <w:pPr>
        <w:rPr>
          <w:lang w:eastAsia="en-US"/>
        </w:rPr>
      </w:pPr>
    </w:p>
    <w:sectPr w:rsidR="00701EBF" w:rsidRPr="004722BA" w:rsidSect="007F60BA">
      <w:pgSz w:w="11906" w:h="16838"/>
      <w:pgMar w:top="568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CD" w:rsidRDefault="009069CD" w:rsidP="00BB213D">
      <w:pPr>
        <w:spacing w:after="0" w:line="240" w:lineRule="auto"/>
      </w:pPr>
      <w:r>
        <w:separator/>
      </w:r>
    </w:p>
  </w:endnote>
  <w:endnote w:type="continuationSeparator" w:id="0">
    <w:p w:rsidR="009069CD" w:rsidRDefault="009069CD" w:rsidP="00B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CD" w:rsidRDefault="009069CD" w:rsidP="00BB213D">
      <w:pPr>
        <w:spacing w:after="0" w:line="240" w:lineRule="auto"/>
      </w:pPr>
      <w:r>
        <w:separator/>
      </w:r>
    </w:p>
  </w:footnote>
  <w:footnote w:type="continuationSeparator" w:id="0">
    <w:p w:rsidR="009069CD" w:rsidRDefault="009069CD" w:rsidP="00BB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13CEF"/>
    <w:rsid w:val="00035899"/>
    <w:rsid w:val="000A7C0C"/>
    <w:rsid w:val="000B13DC"/>
    <w:rsid w:val="00102842"/>
    <w:rsid w:val="00276C15"/>
    <w:rsid w:val="003C059B"/>
    <w:rsid w:val="00427540"/>
    <w:rsid w:val="00436389"/>
    <w:rsid w:val="004722BA"/>
    <w:rsid w:val="004F426E"/>
    <w:rsid w:val="00561863"/>
    <w:rsid w:val="0056353F"/>
    <w:rsid w:val="00603174"/>
    <w:rsid w:val="00691348"/>
    <w:rsid w:val="006C109D"/>
    <w:rsid w:val="00701EBF"/>
    <w:rsid w:val="00711C28"/>
    <w:rsid w:val="00712E1C"/>
    <w:rsid w:val="00792714"/>
    <w:rsid w:val="007D10D3"/>
    <w:rsid w:val="007F60BA"/>
    <w:rsid w:val="008A3307"/>
    <w:rsid w:val="009069CD"/>
    <w:rsid w:val="009456E4"/>
    <w:rsid w:val="00952DD2"/>
    <w:rsid w:val="009701E6"/>
    <w:rsid w:val="009C5529"/>
    <w:rsid w:val="00A216F9"/>
    <w:rsid w:val="00A75DA8"/>
    <w:rsid w:val="00B61665"/>
    <w:rsid w:val="00B61B2E"/>
    <w:rsid w:val="00BA5EDB"/>
    <w:rsid w:val="00BB213D"/>
    <w:rsid w:val="00CD592E"/>
    <w:rsid w:val="00D033BB"/>
    <w:rsid w:val="00D37C73"/>
    <w:rsid w:val="00DC6159"/>
    <w:rsid w:val="00ED7541"/>
    <w:rsid w:val="00FA0795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09E05"/>
  <w15:docId w15:val="{DFBC465A-940E-482F-918F-F7E0E3D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6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541"/>
    <w:rPr>
      <w:b/>
      <w:bCs/>
    </w:rPr>
  </w:style>
  <w:style w:type="paragraph" w:styleId="a8">
    <w:name w:val="header"/>
    <w:basedOn w:val="a"/>
    <w:link w:val="a9"/>
    <w:uiPriority w:val="99"/>
    <w:unhideWhenUsed/>
    <w:rsid w:val="00BB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13D"/>
  </w:style>
  <w:style w:type="paragraph" w:styleId="aa">
    <w:name w:val="footer"/>
    <w:basedOn w:val="a"/>
    <w:link w:val="ab"/>
    <w:uiPriority w:val="99"/>
    <w:unhideWhenUsed/>
    <w:rsid w:val="00BB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13D"/>
  </w:style>
  <w:style w:type="paragraph" w:styleId="ac">
    <w:name w:val="Balloon Text"/>
    <w:basedOn w:val="a"/>
    <w:link w:val="ad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65</cp:revision>
  <dcterms:created xsi:type="dcterms:W3CDTF">2016-03-18T10:03:00Z</dcterms:created>
  <dcterms:modified xsi:type="dcterms:W3CDTF">2021-01-09T13:25:00Z</dcterms:modified>
</cp:coreProperties>
</file>